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proofErr w:type="gramStart"/>
      <w:r>
        <w:rPr>
          <w:color w:val="231F20"/>
        </w:rPr>
        <w:t>coverage</w:t>
      </w:r>
      <w:proofErr w:type="gramEnd"/>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proofErr w:type="gramStart"/>
      <w:r>
        <w:rPr>
          <w:color w:val="231F20"/>
          <w:spacing w:val="-1"/>
        </w:rPr>
        <w:t>evidences</w:t>
      </w:r>
      <w:proofErr w:type="gramEnd"/>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w:t>
      </w:r>
      <w:proofErr w:type="gramStart"/>
      <w:r>
        <w:rPr>
          <w:color w:val="231F20"/>
        </w:rPr>
        <w:t>31st</w:t>
      </w:r>
      <w:proofErr w:type="gramEnd"/>
      <w:r>
        <w:rPr>
          <w:color w:val="231F20"/>
        </w:rPr>
        <w:t xml:space="preserve">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4F1E79A5" w:rsidR="00C658FB" w:rsidRDefault="00D82FF7">
      <w:pPr>
        <w:pStyle w:val="BodyText"/>
        <w:rPr>
          <w:sz w:val="20"/>
        </w:rPr>
      </w:pPr>
      <w:r>
        <w:rPr>
          <w:noProof/>
          <w:sz w:val="20"/>
        </w:rPr>
        <w:lastRenderedPageBreak/>
        <mc:AlternateContent>
          <mc:Choice Requires="wpg">
            <w:drawing>
              <wp:inline distT="0" distB="0" distL="0" distR="0" wp14:anchorId="0C172333" wp14:editId="24FE6968">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615E5FA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1A7B38">
              <w:rPr>
                <w:color w:val="231F20"/>
                <w:sz w:val="24"/>
              </w:rPr>
              <w:t>20</w:t>
            </w:r>
            <w:r>
              <w:rPr>
                <w:color w:val="231F20"/>
                <w:sz w:val="24"/>
              </w:rPr>
              <w:t>/2</w:t>
            </w:r>
            <w:r w:rsidR="001A7B38">
              <w:rPr>
                <w:color w:val="231F20"/>
                <w:sz w:val="24"/>
              </w:rPr>
              <w:t>1</w:t>
            </w:r>
          </w:p>
        </w:tc>
        <w:tc>
          <w:tcPr>
            <w:tcW w:w="3834" w:type="dxa"/>
          </w:tcPr>
          <w:p w14:paraId="1509785E" w14:textId="4CF1879F" w:rsidR="00C658FB" w:rsidRDefault="00D131A0">
            <w:pPr>
              <w:pStyle w:val="TableParagraph"/>
              <w:spacing w:before="21" w:line="279" w:lineRule="exact"/>
              <w:rPr>
                <w:sz w:val="24"/>
              </w:rPr>
            </w:pPr>
            <w:r>
              <w:rPr>
                <w:color w:val="231F20"/>
                <w:sz w:val="24"/>
              </w:rPr>
              <w:t>£</w:t>
            </w:r>
            <w:r w:rsidR="001A7B38">
              <w:rPr>
                <w:color w:val="231F20"/>
                <w:sz w:val="24"/>
              </w:rPr>
              <w:t xml:space="preserve"> 0</w:t>
            </w:r>
          </w:p>
        </w:tc>
      </w:tr>
      <w:tr w:rsidR="00C658FB" w14:paraId="736F0B81" w14:textId="77777777">
        <w:trPr>
          <w:trHeight w:val="320"/>
        </w:trPr>
        <w:tc>
          <w:tcPr>
            <w:tcW w:w="11544" w:type="dxa"/>
          </w:tcPr>
          <w:p w14:paraId="782A43E1" w14:textId="3655D83D"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1A7B38">
              <w:rPr>
                <w:color w:val="231F20"/>
                <w:sz w:val="24"/>
              </w:rPr>
              <w:t>1</w:t>
            </w:r>
            <w:r>
              <w:rPr>
                <w:color w:val="231F20"/>
                <w:sz w:val="24"/>
              </w:rPr>
              <w:t>/2</w:t>
            </w:r>
            <w:r w:rsidR="001A7B38">
              <w:rPr>
                <w:color w:val="231F20"/>
                <w:sz w:val="24"/>
              </w:rPr>
              <w:t>2</w:t>
            </w:r>
          </w:p>
        </w:tc>
        <w:tc>
          <w:tcPr>
            <w:tcW w:w="3834" w:type="dxa"/>
          </w:tcPr>
          <w:p w14:paraId="087B0B59" w14:textId="754246C2" w:rsidR="00C658FB" w:rsidRDefault="00D131A0">
            <w:pPr>
              <w:pStyle w:val="TableParagraph"/>
              <w:spacing w:before="21" w:line="278" w:lineRule="exact"/>
              <w:rPr>
                <w:sz w:val="24"/>
              </w:rPr>
            </w:pPr>
            <w:r>
              <w:rPr>
                <w:color w:val="231F20"/>
                <w:sz w:val="24"/>
              </w:rPr>
              <w:t>£</w:t>
            </w:r>
            <w:r w:rsidR="001A7B38">
              <w:rPr>
                <w:color w:val="231F20"/>
                <w:sz w:val="24"/>
              </w:rPr>
              <w:t xml:space="preserve"> 17,390</w:t>
            </w:r>
          </w:p>
        </w:tc>
      </w:tr>
      <w:tr w:rsidR="00C658FB" w14:paraId="439826AF" w14:textId="77777777">
        <w:trPr>
          <w:trHeight w:val="320"/>
        </w:trPr>
        <w:tc>
          <w:tcPr>
            <w:tcW w:w="11544" w:type="dxa"/>
          </w:tcPr>
          <w:p w14:paraId="06193A38" w14:textId="4A8357A6"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w:t>
            </w:r>
            <w:r w:rsidR="001A7B38">
              <w:rPr>
                <w:color w:val="231F20"/>
                <w:sz w:val="24"/>
              </w:rPr>
              <w:t>2</w:t>
            </w:r>
            <w:r>
              <w:rPr>
                <w:color w:val="231F20"/>
                <w:sz w:val="24"/>
              </w:rPr>
              <w:t>/2</w:t>
            </w:r>
            <w:r w:rsidR="001A7B38">
              <w:rPr>
                <w:color w:val="231F20"/>
                <w:sz w:val="24"/>
              </w:rPr>
              <w:t>3</w:t>
            </w:r>
            <w:r>
              <w:rPr>
                <w:color w:val="231F20"/>
                <w:sz w:val="24"/>
              </w:rPr>
              <w:t>?</w:t>
            </w:r>
          </w:p>
        </w:tc>
        <w:tc>
          <w:tcPr>
            <w:tcW w:w="3834" w:type="dxa"/>
          </w:tcPr>
          <w:p w14:paraId="10DB2E9E" w14:textId="27C31858" w:rsidR="00C658FB" w:rsidRDefault="00D131A0">
            <w:pPr>
              <w:pStyle w:val="TableParagraph"/>
              <w:spacing w:before="21" w:line="278" w:lineRule="exact"/>
              <w:rPr>
                <w:sz w:val="24"/>
              </w:rPr>
            </w:pPr>
            <w:r>
              <w:rPr>
                <w:color w:val="231F20"/>
                <w:sz w:val="24"/>
              </w:rPr>
              <w:t>£</w:t>
            </w:r>
            <w:r w:rsidR="001A7B38">
              <w:rPr>
                <w:color w:val="231F20"/>
                <w:sz w:val="24"/>
              </w:rPr>
              <w:t xml:space="preserve"> 440</w:t>
            </w:r>
          </w:p>
        </w:tc>
      </w:tr>
      <w:tr w:rsidR="00C658FB" w14:paraId="0C8AC8C3" w14:textId="77777777">
        <w:trPr>
          <w:trHeight w:val="324"/>
        </w:trPr>
        <w:tc>
          <w:tcPr>
            <w:tcW w:w="11544" w:type="dxa"/>
          </w:tcPr>
          <w:p w14:paraId="3F10E5C2" w14:textId="4AF35273"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1A7B38">
              <w:rPr>
                <w:color w:val="231F20"/>
                <w:sz w:val="24"/>
              </w:rPr>
              <w:t>2</w:t>
            </w:r>
            <w:r>
              <w:rPr>
                <w:color w:val="231F20"/>
                <w:sz w:val="24"/>
              </w:rPr>
              <w:t>/2</w:t>
            </w:r>
            <w:r w:rsidR="001A7B38">
              <w:rPr>
                <w:color w:val="231F20"/>
                <w:sz w:val="24"/>
              </w:rPr>
              <w:t>3</w:t>
            </w:r>
          </w:p>
        </w:tc>
        <w:tc>
          <w:tcPr>
            <w:tcW w:w="3834" w:type="dxa"/>
          </w:tcPr>
          <w:p w14:paraId="064B29AF" w14:textId="71EBC54E" w:rsidR="00C658FB" w:rsidRDefault="00D131A0">
            <w:pPr>
              <w:pStyle w:val="TableParagraph"/>
              <w:spacing w:before="21" w:line="283" w:lineRule="exact"/>
              <w:rPr>
                <w:sz w:val="24"/>
              </w:rPr>
            </w:pPr>
            <w:r>
              <w:rPr>
                <w:color w:val="231F20"/>
                <w:sz w:val="24"/>
              </w:rPr>
              <w:t>£</w:t>
            </w:r>
            <w:r w:rsidR="001A7B38">
              <w:rPr>
                <w:color w:val="231F20"/>
                <w:sz w:val="24"/>
              </w:rPr>
              <w:t xml:space="preserve"> 17,830</w:t>
            </w:r>
          </w:p>
        </w:tc>
      </w:tr>
      <w:tr w:rsidR="00C658FB" w14:paraId="2CBDA4B6" w14:textId="77777777">
        <w:trPr>
          <w:trHeight w:val="320"/>
        </w:trPr>
        <w:tc>
          <w:tcPr>
            <w:tcW w:w="11544" w:type="dxa"/>
          </w:tcPr>
          <w:p w14:paraId="43449E6E" w14:textId="52F851C5"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1A7B38">
              <w:rPr>
                <w:color w:val="231F20"/>
                <w:sz w:val="24"/>
              </w:rPr>
              <w:t>2</w:t>
            </w:r>
            <w:r>
              <w:rPr>
                <w:color w:val="231F20"/>
                <w:sz w:val="24"/>
              </w:rPr>
              <w:t>/2</w:t>
            </w:r>
            <w:r w:rsidR="001A7B38">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1A7B38">
              <w:rPr>
                <w:color w:val="231F20"/>
                <w:sz w:val="24"/>
              </w:rPr>
              <w:t>3</w:t>
            </w:r>
            <w:r>
              <w:rPr>
                <w:color w:val="231F20"/>
                <w:sz w:val="24"/>
              </w:rPr>
              <w:t>.</w:t>
            </w:r>
          </w:p>
        </w:tc>
        <w:tc>
          <w:tcPr>
            <w:tcW w:w="3834" w:type="dxa"/>
          </w:tcPr>
          <w:p w14:paraId="3A7EC7A4" w14:textId="505FFF43" w:rsidR="00C658FB" w:rsidRDefault="00D131A0" w:rsidP="00EA6182">
            <w:pPr>
              <w:pStyle w:val="TableParagraph"/>
              <w:spacing w:before="21" w:line="278" w:lineRule="exact"/>
              <w:rPr>
                <w:sz w:val="20"/>
              </w:rPr>
            </w:pPr>
            <w:r>
              <w:rPr>
                <w:color w:val="231F20"/>
                <w:sz w:val="24"/>
              </w:rPr>
              <w:t>£</w:t>
            </w:r>
            <w:r w:rsidR="001A7B38">
              <w:rPr>
                <w:color w:val="231F20"/>
                <w:sz w:val="24"/>
              </w:rPr>
              <w:t xml:space="preserve"> 17,830</w:t>
            </w:r>
          </w:p>
        </w:tc>
      </w:tr>
    </w:tbl>
    <w:p w14:paraId="0264B48F" w14:textId="1048BF65" w:rsidR="00C658FB" w:rsidRDefault="00D82FF7">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7B29DE79">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proofErr w:type="gramStart"/>
            <w:r>
              <w:rPr>
                <w:color w:val="231F20"/>
                <w:sz w:val="24"/>
              </w:rPr>
              <w:t>confidently</w:t>
            </w:r>
            <w:proofErr w:type="gramEnd"/>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2D9FE2E" w:rsidR="00C658FB" w:rsidRDefault="00FF603A">
            <w:pPr>
              <w:pStyle w:val="TableParagraph"/>
              <w:spacing w:before="130"/>
              <w:ind w:left="46"/>
              <w:rPr>
                <w:sz w:val="24"/>
              </w:rPr>
            </w:pPr>
            <w:r>
              <w:rPr>
                <w:sz w:val="24"/>
              </w:rPr>
              <w:t xml:space="preserve"> 80</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proofErr w:type="gramStart"/>
            <w:r>
              <w:rPr>
                <w:color w:val="231F20"/>
                <w:sz w:val="24"/>
              </w:rPr>
              <w:t>backstroke</w:t>
            </w:r>
            <w:proofErr w:type="gramEnd"/>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0101F86E" w:rsidR="00C658FB" w:rsidRDefault="00FF603A">
            <w:pPr>
              <w:pStyle w:val="TableParagraph"/>
              <w:spacing w:before="131"/>
              <w:ind w:left="42"/>
              <w:rPr>
                <w:sz w:val="24"/>
              </w:rPr>
            </w:pPr>
            <w:r>
              <w:rPr>
                <w:sz w:val="24"/>
              </w:rPr>
              <w:t xml:space="preserve"> 80</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0DD769C3" w:rsidR="00C658FB" w:rsidRDefault="00FF603A">
            <w:pPr>
              <w:pStyle w:val="TableParagraph"/>
              <w:spacing w:before="41"/>
              <w:ind w:left="36"/>
              <w:rPr>
                <w:sz w:val="23"/>
              </w:rPr>
            </w:pPr>
            <w:r>
              <w:rPr>
                <w:w w:val="99"/>
                <w:sz w:val="23"/>
              </w:rPr>
              <w:t xml:space="preserve"> 50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56E4C298" w:rsidR="00C658FB" w:rsidRDefault="00D131A0">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1879269A" w14:textId="3DD5ECDF" w:rsidR="00C658FB" w:rsidRDefault="00D82FF7">
      <w:pPr>
        <w:pStyle w:val="BodyText"/>
        <w:rPr>
          <w:sz w:val="20"/>
        </w:rPr>
      </w:pPr>
      <w:r>
        <w:rPr>
          <w:noProof/>
          <w:sz w:val="20"/>
        </w:rPr>
        <w:lastRenderedPageBreak/>
        <mc:AlternateContent>
          <mc:Choice Requires="wpg">
            <w:drawing>
              <wp:inline distT="0" distB="0" distL="0" distR="0" wp14:anchorId="570F060F" wp14:editId="687DD15E">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76AEA53C"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A522E1">
              <w:t>1</w:t>
            </w:r>
            <w:r>
              <w:t>/2</w:t>
            </w:r>
            <w:r w:rsidR="00A522E1">
              <w:t>2</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35B28BF7" w:rsidR="00C658FB" w:rsidRDefault="007C4EDA">
            <w:pPr>
              <w:pStyle w:val="TableParagraph"/>
              <w:spacing w:before="54"/>
              <w:ind w:left="32"/>
              <w:rPr>
                <w:sz w:val="21"/>
              </w:rPr>
            </w:pPr>
            <w:r>
              <w:rPr>
                <w:sz w:val="21"/>
              </w:rPr>
              <w:t>7.9</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52B362C4" w14:textId="130F627D" w:rsidR="00C658FB" w:rsidRDefault="001A7B38">
            <w:pPr>
              <w:pStyle w:val="TableParagraph"/>
              <w:ind w:left="0"/>
              <w:rPr>
                <w:rFonts w:ascii="Times New Roman"/>
                <w:sz w:val="24"/>
              </w:rPr>
            </w:pPr>
            <w:r>
              <w:rPr>
                <w:rFonts w:ascii="Times New Roman"/>
                <w:sz w:val="24"/>
              </w:rPr>
              <w:t>All children at Holy Cross will have access to high quality physical education provision throughout the school day</w:t>
            </w:r>
            <w:r w:rsidR="00217595">
              <w:rPr>
                <w:rFonts w:ascii="Times New Roman"/>
                <w:sz w:val="24"/>
              </w:rPr>
              <w:t>.  This will be interleaved through walking to school schemes, before and after school activity clubs as well as through the formal national curriculum</w:t>
            </w:r>
          </w:p>
        </w:tc>
        <w:tc>
          <w:tcPr>
            <w:tcW w:w="3600" w:type="dxa"/>
            <w:tcBorders>
              <w:bottom w:val="single" w:sz="12" w:space="0" w:color="231F20"/>
            </w:tcBorders>
          </w:tcPr>
          <w:p w14:paraId="646801E6" w14:textId="77777777" w:rsidR="00217595" w:rsidRDefault="00217595" w:rsidP="00217595">
            <w:pPr>
              <w:pStyle w:val="TableParagraph"/>
              <w:ind w:left="0"/>
              <w:rPr>
                <w:rFonts w:asciiTheme="minorHAnsi" w:hAnsiTheme="minorHAnsi" w:cstheme="minorHAnsi"/>
                <w:sz w:val="24"/>
              </w:rPr>
            </w:pPr>
            <w:r>
              <w:rPr>
                <w:rFonts w:asciiTheme="minorHAnsi" w:hAnsiTheme="minorHAnsi" w:cstheme="minorHAnsi"/>
                <w:sz w:val="24"/>
              </w:rPr>
              <w:t xml:space="preserve">Children are provided with activities during outside time such as: tennis, basketball nets, football, throw and catch games.  Children are also given the opportunity to bring roller skates and scooters into school and </w:t>
            </w:r>
            <w:proofErr w:type="gramStart"/>
            <w:r>
              <w:rPr>
                <w:rFonts w:asciiTheme="minorHAnsi" w:hAnsiTheme="minorHAnsi" w:cstheme="minorHAnsi"/>
                <w:sz w:val="24"/>
              </w:rPr>
              <w:t>have the opportunity to</w:t>
            </w:r>
            <w:proofErr w:type="gramEnd"/>
            <w:r>
              <w:rPr>
                <w:rFonts w:asciiTheme="minorHAnsi" w:hAnsiTheme="minorHAnsi" w:cstheme="minorHAnsi"/>
                <w:sz w:val="24"/>
              </w:rPr>
              <w:t xml:space="preserve"> use these in our “Walk to School,” facility.  When it is wet play, pool, table tennis and dancing with the Wii are available.</w:t>
            </w:r>
          </w:p>
          <w:p w14:paraId="051DC8B3" w14:textId="77777777" w:rsidR="00217595" w:rsidRDefault="00217595" w:rsidP="00217595">
            <w:pPr>
              <w:pStyle w:val="TableParagraph"/>
              <w:ind w:left="0"/>
              <w:rPr>
                <w:rFonts w:asciiTheme="minorHAnsi" w:hAnsiTheme="minorHAnsi" w:cstheme="minorHAnsi"/>
                <w:sz w:val="24"/>
              </w:rPr>
            </w:pPr>
            <w:r>
              <w:rPr>
                <w:rFonts w:asciiTheme="minorHAnsi" w:hAnsiTheme="minorHAnsi" w:cstheme="minorHAnsi"/>
                <w:sz w:val="24"/>
              </w:rPr>
              <w:t>The playground has an outdoor Table Tennis Table, Tennis nets and Basketball nets.</w:t>
            </w:r>
          </w:p>
          <w:p w14:paraId="62A91CF8" w14:textId="77777777" w:rsidR="00217595" w:rsidRDefault="00217595" w:rsidP="00217595">
            <w:pPr>
              <w:pStyle w:val="TableParagraph"/>
              <w:ind w:left="0"/>
              <w:rPr>
                <w:rFonts w:asciiTheme="minorHAnsi" w:hAnsiTheme="minorHAnsi" w:cstheme="minorHAnsi"/>
                <w:sz w:val="24"/>
              </w:rPr>
            </w:pPr>
            <w:r>
              <w:rPr>
                <w:rFonts w:asciiTheme="minorHAnsi" w:hAnsiTheme="minorHAnsi" w:cstheme="minorHAnsi"/>
                <w:sz w:val="24"/>
              </w:rPr>
              <w:t>In doors there is a pool table and darts, a Wii and a full range of indoor equipment including a Table Tennis Table.</w:t>
            </w:r>
          </w:p>
          <w:p w14:paraId="0CC93ACD" w14:textId="77777777" w:rsidR="00217595" w:rsidRDefault="00217595" w:rsidP="00217595">
            <w:pPr>
              <w:pStyle w:val="TableParagraph"/>
              <w:ind w:left="0"/>
              <w:rPr>
                <w:rFonts w:asciiTheme="minorHAnsi" w:hAnsiTheme="minorHAnsi" w:cstheme="minorHAnsi"/>
                <w:sz w:val="24"/>
              </w:rPr>
            </w:pPr>
          </w:p>
          <w:p w14:paraId="46E0DD9B" w14:textId="1EE182BF" w:rsidR="00C658FB" w:rsidRDefault="00217595" w:rsidP="00217595">
            <w:pPr>
              <w:pStyle w:val="TableParagraph"/>
              <w:ind w:left="0"/>
              <w:rPr>
                <w:rFonts w:ascii="Times New Roman"/>
                <w:sz w:val="24"/>
              </w:rPr>
            </w:pPr>
            <w:r>
              <w:rPr>
                <w:rFonts w:asciiTheme="minorHAnsi" w:hAnsiTheme="minorHAnsi" w:cstheme="minorHAnsi"/>
                <w:sz w:val="24"/>
              </w:rPr>
              <w:t xml:space="preserve">Activities participated in, in school are registered with the programme </w:t>
            </w:r>
            <w:r>
              <w:rPr>
                <w:rFonts w:asciiTheme="minorHAnsi" w:hAnsiTheme="minorHAnsi" w:cstheme="minorHAnsi"/>
                <w:sz w:val="24"/>
              </w:rPr>
              <w:lastRenderedPageBreak/>
              <w:t>enabling children to gather activity points that can then be spent in the local leisure centre, contributing to the cost of activities.</w:t>
            </w:r>
          </w:p>
        </w:tc>
        <w:tc>
          <w:tcPr>
            <w:tcW w:w="1616" w:type="dxa"/>
            <w:tcBorders>
              <w:bottom w:val="single" w:sz="12" w:space="0" w:color="231F20"/>
            </w:tcBorders>
          </w:tcPr>
          <w:p w14:paraId="3BA26C6F" w14:textId="65A1FA73" w:rsidR="00C658FB" w:rsidRDefault="00217595" w:rsidP="00217595">
            <w:pPr>
              <w:pStyle w:val="TableParagraph"/>
              <w:spacing w:before="160"/>
              <w:ind w:left="0"/>
              <w:rPr>
                <w:sz w:val="24"/>
              </w:rPr>
            </w:pPr>
            <w:r>
              <w:rPr>
                <w:sz w:val="24"/>
              </w:rPr>
              <w:lastRenderedPageBreak/>
              <w:t xml:space="preserve"> </w:t>
            </w:r>
            <w:r w:rsidR="00D131A0">
              <w:rPr>
                <w:sz w:val="24"/>
              </w:rPr>
              <w:t>£</w:t>
            </w:r>
            <w:r w:rsidR="00E419A7">
              <w:rPr>
                <w:sz w:val="24"/>
              </w:rPr>
              <w:t>1405</w:t>
            </w:r>
          </w:p>
        </w:tc>
        <w:tc>
          <w:tcPr>
            <w:tcW w:w="3307" w:type="dxa"/>
            <w:tcBorders>
              <w:bottom w:val="single" w:sz="12" w:space="0" w:color="231F20"/>
            </w:tcBorders>
          </w:tcPr>
          <w:p w14:paraId="28F20334" w14:textId="2DEE50AF" w:rsidR="00C658FB" w:rsidRDefault="00FF603A">
            <w:pPr>
              <w:pStyle w:val="TableParagraph"/>
              <w:ind w:left="0"/>
              <w:rPr>
                <w:rFonts w:ascii="Times New Roman"/>
                <w:sz w:val="24"/>
              </w:rPr>
            </w:pPr>
            <w:r>
              <w:rPr>
                <w:rFonts w:ascii="Times New Roman"/>
                <w:sz w:val="24"/>
              </w:rPr>
              <w:t>The walk to school scheme has on average between 30 and 40 children walking to school each morning.  Parents state that they rely on the service and children said they liked walking to school, joining the scheme through choice rather than necessity.</w:t>
            </w:r>
          </w:p>
          <w:p w14:paraId="2A9A1DA5" w14:textId="78063DDC" w:rsidR="00FB6540" w:rsidRDefault="00FB6540">
            <w:pPr>
              <w:pStyle w:val="TableParagraph"/>
              <w:ind w:left="0"/>
              <w:rPr>
                <w:rFonts w:ascii="Times New Roman"/>
                <w:sz w:val="24"/>
              </w:rPr>
            </w:pPr>
            <w:r>
              <w:rPr>
                <w:rFonts w:ascii="Times New Roman"/>
                <w:sz w:val="24"/>
              </w:rPr>
              <w:t>The before and after school care club was attended on average by around 35 children each day.</w:t>
            </w:r>
          </w:p>
          <w:p w14:paraId="22801A9C" w14:textId="46F78079" w:rsidR="00FB6540" w:rsidRDefault="00FB6540">
            <w:pPr>
              <w:pStyle w:val="TableParagraph"/>
              <w:ind w:left="0"/>
              <w:rPr>
                <w:rFonts w:ascii="Times New Roman"/>
                <w:sz w:val="24"/>
              </w:rPr>
            </w:pPr>
            <w:r>
              <w:rPr>
                <w:rFonts w:ascii="Times New Roman"/>
                <w:sz w:val="24"/>
              </w:rPr>
              <w:t>The combination of the above provision means that over 50% of our children had an active start to their day before formal learning began.</w:t>
            </w:r>
          </w:p>
          <w:p w14:paraId="08FBF45D" w14:textId="76D79AD6" w:rsidR="00FB6540" w:rsidRDefault="00FB6540">
            <w:pPr>
              <w:pStyle w:val="TableParagraph"/>
              <w:ind w:left="0"/>
              <w:rPr>
                <w:rFonts w:ascii="Times New Roman"/>
                <w:sz w:val="24"/>
              </w:rPr>
            </w:pPr>
            <w:r>
              <w:rPr>
                <w:rFonts w:ascii="Times New Roman"/>
                <w:sz w:val="24"/>
              </w:rPr>
              <w:t>Children</w:t>
            </w:r>
            <w:r>
              <w:rPr>
                <w:rFonts w:ascii="Times New Roman"/>
                <w:sz w:val="24"/>
              </w:rPr>
              <w:t>’</w:t>
            </w:r>
            <w:r>
              <w:rPr>
                <w:rFonts w:ascii="Times New Roman"/>
                <w:sz w:val="24"/>
              </w:rPr>
              <w:t xml:space="preserve">s fitness levels have </w:t>
            </w:r>
            <w:proofErr w:type="gramStart"/>
            <w:r w:rsidR="00AC57B6">
              <w:rPr>
                <w:rFonts w:ascii="Times New Roman"/>
                <w:sz w:val="24"/>
              </w:rPr>
              <w:t>improved</w:t>
            </w:r>
            <w:proofErr w:type="gramEnd"/>
            <w:r w:rsidR="00AC57B6">
              <w:rPr>
                <w:rFonts w:ascii="Times New Roman"/>
                <w:sz w:val="24"/>
              </w:rPr>
              <w:t xml:space="preserve"> </w:t>
            </w:r>
            <w:r>
              <w:rPr>
                <w:rFonts w:ascii="Times New Roman"/>
                <w:sz w:val="24"/>
              </w:rPr>
              <w:t>and fitness has been regained after the lockdown periods of inactivity.</w:t>
            </w:r>
          </w:p>
          <w:p w14:paraId="7360663C" w14:textId="198607BF" w:rsidR="00FB6540" w:rsidRDefault="00FB6540">
            <w:pPr>
              <w:pStyle w:val="TableParagraph"/>
              <w:ind w:left="0"/>
              <w:rPr>
                <w:rFonts w:ascii="Times New Roman"/>
                <w:sz w:val="24"/>
              </w:rPr>
            </w:pPr>
            <w:r>
              <w:rPr>
                <w:rFonts w:ascii="Times New Roman"/>
                <w:sz w:val="24"/>
              </w:rPr>
              <w:t xml:space="preserve">Children are active at break and </w:t>
            </w:r>
            <w:r>
              <w:rPr>
                <w:rFonts w:ascii="Times New Roman"/>
                <w:sz w:val="24"/>
              </w:rPr>
              <w:lastRenderedPageBreak/>
              <w:t xml:space="preserve">lunch times as the use of roller skate, skateboards, </w:t>
            </w:r>
            <w:proofErr w:type="gramStart"/>
            <w:r>
              <w:rPr>
                <w:rFonts w:ascii="Times New Roman"/>
                <w:sz w:val="24"/>
              </w:rPr>
              <w:t>scooters</w:t>
            </w:r>
            <w:proofErr w:type="gramEnd"/>
            <w:r>
              <w:rPr>
                <w:rFonts w:ascii="Times New Roman"/>
                <w:sz w:val="24"/>
              </w:rPr>
              <w:t xml:space="preserve"> and </w:t>
            </w:r>
            <w:r w:rsidR="00AC57B6">
              <w:rPr>
                <w:rFonts w:ascii="Times New Roman"/>
                <w:sz w:val="24"/>
              </w:rPr>
              <w:t>sport</w:t>
            </w:r>
            <w:r w:rsidR="00AC57B6">
              <w:rPr>
                <w:rFonts w:ascii="Times New Roman"/>
                <w:sz w:val="24"/>
              </w:rPr>
              <w:t>’</w:t>
            </w:r>
            <w:r w:rsidR="00AC57B6">
              <w:rPr>
                <w:rFonts w:ascii="Times New Roman"/>
                <w:sz w:val="24"/>
              </w:rPr>
              <w:t>s equipment has meant that they have a varied selection of activities to choose from.</w:t>
            </w:r>
          </w:p>
          <w:p w14:paraId="6126B218" w14:textId="1E832A14" w:rsidR="00FF603A" w:rsidRDefault="00FF603A">
            <w:pPr>
              <w:pStyle w:val="TableParagraph"/>
              <w:ind w:left="0"/>
              <w:rPr>
                <w:rFonts w:ascii="Times New Roman"/>
                <w:sz w:val="24"/>
              </w:rPr>
            </w:pPr>
          </w:p>
        </w:tc>
        <w:tc>
          <w:tcPr>
            <w:tcW w:w="3134" w:type="dxa"/>
            <w:tcBorders>
              <w:bottom w:val="single" w:sz="12" w:space="0" w:color="231F20"/>
            </w:tcBorders>
          </w:tcPr>
          <w:p w14:paraId="248B1F68" w14:textId="41E9053B" w:rsidR="00C658FB" w:rsidRDefault="00AC57B6">
            <w:pPr>
              <w:pStyle w:val="TableParagraph"/>
              <w:ind w:left="0"/>
              <w:rPr>
                <w:rFonts w:ascii="Times New Roman"/>
                <w:sz w:val="24"/>
              </w:rPr>
            </w:pPr>
            <w:r>
              <w:rPr>
                <w:rFonts w:ascii="Times New Roman"/>
                <w:sz w:val="24"/>
              </w:rPr>
              <w:lastRenderedPageBreak/>
              <w:t xml:space="preserve"> Maintain the equipment we have and look for an alternative to the aging trim trail with the help from the school</w:t>
            </w:r>
            <w:r>
              <w:rPr>
                <w:rFonts w:ascii="Times New Roman"/>
                <w:sz w:val="24"/>
              </w:rPr>
              <w:t>’</w:t>
            </w:r>
            <w:r>
              <w:rPr>
                <w:rFonts w:ascii="Times New Roman"/>
                <w:sz w:val="24"/>
              </w:rPr>
              <w:t>s Friends Association.</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B7445C9" w:rsidR="00C658FB" w:rsidRDefault="0044282B">
            <w:pPr>
              <w:pStyle w:val="TableParagraph"/>
              <w:spacing w:before="45" w:line="255" w:lineRule="exact"/>
              <w:ind w:left="39"/>
              <w:rPr>
                <w:sz w:val="21"/>
              </w:rPr>
            </w:pPr>
            <w:r>
              <w:rPr>
                <w:sz w:val="21"/>
              </w:rPr>
              <w:t>59.8</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AC57B6" w14:paraId="5E88C340" w14:textId="77777777">
        <w:trPr>
          <w:trHeight w:val="1690"/>
        </w:trPr>
        <w:tc>
          <w:tcPr>
            <w:tcW w:w="3720" w:type="dxa"/>
          </w:tcPr>
          <w:p w14:paraId="72078B5C" w14:textId="463E6F02" w:rsidR="00AC57B6" w:rsidRDefault="00AC57B6" w:rsidP="00AC57B6">
            <w:pPr>
              <w:pStyle w:val="TableParagraph"/>
              <w:ind w:left="0"/>
              <w:rPr>
                <w:rFonts w:asciiTheme="minorHAnsi" w:hAnsiTheme="minorHAnsi" w:cstheme="minorHAnsi"/>
                <w:sz w:val="24"/>
              </w:rPr>
            </w:pPr>
            <w:r w:rsidRPr="00BC28A4">
              <w:rPr>
                <w:rFonts w:asciiTheme="minorHAnsi" w:hAnsiTheme="minorHAnsi" w:cstheme="minorHAnsi"/>
                <w:sz w:val="24"/>
              </w:rPr>
              <w:t xml:space="preserve">Enabling </w:t>
            </w:r>
            <w:r>
              <w:rPr>
                <w:rFonts w:asciiTheme="minorHAnsi" w:hAnsiTheme="minorHAnsi" w:cstheme="minorHAnsi"/>
                <w:sz w:val="24"/>
              </w:rPr>
              <w:t xml:space="preserve">parents to drop children off earlier than the start of the school day </w:t>
            </w:r>
            <w:proofErr w:type="gramStart"/>
            <w:r>
              <w:rPr>
                <w:rFonts w:asciiTheme="minorHAnsi" w:hAnsiTheme="minorHAnsi" w:cstheme="minorHAnsi"/>
                <w:sz w:val="24"/>
              </w:rPr>
              <w:t>and also</w:t>
            </w:r>
            <w:proofErr w:type="gramEnd"/>
            <w:r>
              <w:rPr>
                <w:rFonts w:asciiTheme="minorHAnsi" w:hAnsiTheme="minorHAnsi" w:cstheme="minorHAnsi"/>
                <w:sz w:val="24"/>
              </w:rPr>
              <w:t xml:space="preserve"> to relieve traffic congestion in the local area by providing a free walk to school facility.  Parents feel more secure dropping children off during quieter traffic times.</w:t>
            </w:r>
          </w:p>
          <w:p w14:paraId="267A4D46" w14:textId="77777777" w:rsidR="00AC57B6" w:rsidRDefault="00AC57B6" w:rsidP="00AC57B6">
            <w:pPr>
              <w:pStyle w:val="TableParagraph"/>
              <w:ind w:left="0"/>
              <w:rPr>
                <w:rFonts w:asciiTheme="minorHAnsi" w:hAnsiTheme="minorHAnsi" w:cstheme="minorHAnsi"/>
                <w:sz w:val="24"/>
              </w:rPr>
            </w:pPr>
          </w:p>
          <w:p w14:paraId="3CF32BDB" w14:textId="4F0250AB" w:rsidR="00AC57B6" w:rsidRDefault="00AC57B6" w:rsidP="00AC57B6">
            <w:pPr>
              <w:pStyle w:val="TableParagraph"/>
              <w:ind w:left="0"/>
              <w:rPr>
                <w:rFonts w:asciiTheme="minorHAnsi" w:hAnsiTheme="minorHAnsi" w:cstheme="minorHAnsi"/>
                <w:sz w:val="24"/>
              </w:rPr>
            </w:pPr>
            <w:r>
              <w:rPr>
                <w:rFonts w:asciiTheme="minorHAnsi" w:hAnsiTheme="minorHAnsi" w:cstheme="minorHAnsi"/>
                <w:sz w:val="24"/>
              </w:rPr>
              <w:t xml:space="preserve">Provision of modern, </w:t>
            </w:r>
            <w:r w:rsidR="00D82FF7">
              <w:rPr>
                <w:rFonts w:asciiTheme="minorHAnsi" w:hAnsiTheme="minorHAnsi" w:cstheme="minorHAnsi"/>
                <w:sz w:val="24"/>
              </w:rPr>
              <w:t>high-quality</w:t>
            </w:r>
            <w:r>
              <w:rPr>
                <w:rFonts w:asciiTheme="minorHAnsi" w:hAnsiTheme="minorHAnsi" w:cstheme="minorHAnsi"/>
                <w:sz w:val="24"/>
              </w:rPr>
              <w:t xml:space="preserve"> equipment for pupils.  Providing additional storage so that children can supplement their playtimes by bringing and leaving their own equipment in the knowledge that it is safe.</w:t>
            </w:r>
          </w:p>
          <w:p w14:paraId="57E63797" w14:textId="77777777" w:rsidR="00AC57B6" w:rsidRDefault="00AC57B6" w:rsidP="00AC57B6">
            <w:pPr>
              <w:pStyle w:val="TableParagraph"/>
              <w:ind w:left="0"/>
              <w:rPr>
                <w:rFonts w:asciiTheme="minorHAnsi" w:hAnsiTheme="minorHAnsi" w:cstheme="minorHAnsi"/>
                <w:sz w:val="24"/>
              </w:rPr>
            </w:pPr>
          </w:p>
          <w:p w14:paraId="12CF20E2" w14:textId="2F21616D" w:rsidR="00AC57B6" w:rsidRPr="00AC57B6" w:rsidRDefault="00AC57B6" w:rsidP="00AC57B6">
            <w:pPr>
              <w:pStyle w:val="TableParagraph"/>
              <w:ind w:left="0"/>
              <w:rPr>
                <w:rFonts w:asciiTheme="minorHAnsi" w:hAnsiTheme="minorHAnsi" w:cstheme="minorHAnsi"/>
                <w:sz w:val="24"/>
              </w:rPr>
            </w:pPr>
            <w:r>
              <w:rPr>
                <w:rFonts w:asciiTheme="minorHAnsi" w:hAnsiTheme="minorHAnsi" w:cstheme="minorHAnsi"/>
                <w:sz w:val="24"/>
              </w:rPr>
              <w:t xml:space="preserve">All children to be offered the opportunity of an </w:t>
            </w:r>
            <w:r w:rsidR="00D82FF7">
              <w:rPr>
                <w:rFonts w:asciiTheme="minorHAnsi" w:hAnsiTheme="minorHAnsi" w:cstheme="minorHAnsi"/>
                <w:sz w:val="24"/>
              </w:rPr>
              <w:t>after-school</w:t>
            </w:r>
            <w:r>
              <w:rPr>
                <w:rFonts w:asciiTheme="minorHAnsi" w:hAnsiTheme="minorHAnsi" w:cstheme="minorHAnsi"/>
                <w:sz w:val="24"/>
              </w:rPr>
              <w:t xml:space="preserve"> activity club, provided by high quality sport’s coaches, free of charge.</w:t>
            </w:r>
          </w:p>
        </w:tc>
        <w:tc>
          <w:tcPr>
            <w:tcW w:w="3600" w:type="dxa"/>
          </w:tcPr>
          <w:p w14:paraId="627E601A" w14:textId="77777777" w:rsidR="00AC57B6" w:rsidRDefault="00AC57B6" w:rsidP="00AC57B6">
            <w:pPr>
              <w:pStyle w:val="TableParagraph"/>
              <w:ind w:left="0"/>
              <w:rPr>
                <w:rFonts w:asciiTheme="minorHAnsi" w:hAnsiTheme="minorHAnsi" w:cstheme="minorHAnsi"/>
                <w:sz w:val="24"/>
              </w:rPr>
            </w:pPr>
            <w:r>
              <w:rPr>
                <w:rFonts w:asciiTheme="minorHAnsi" w:hAnsiTheme="minorHAnsi" w:cstheme="minorHAnsi"/>
                <w:sz w:val="24"/>
              </w:rPr>
              <w:t>Sports funding used to pay two TAs each morning to work from 8.30am, meeting children in the village and walking them to school for the start of the day.</w:t>
            </w:r>
          </w:p>
          <w:p w14:paraId="2539A595" w14:textId="77777777" w:rsidR="00AC57B6" w:rsidRDefault="00AC57B6" w:rsidP="00AC57B6">
            <w:pPr>
              <w:pStyle w:val="TableParagraph"/>
              <w:ind w:left="0"/>
              <w:rPr>
                <w:rFonts w:asciiTheme="minorHAnsi" w:hAnsiTheme="minorHAnsi" w:cstheme="minorHAnsi"/>
                <w:sz w:val="24"/>
              </w:rPr>
            </w:pPr>
          </w:p>
          <w:p w14:paraId="2F91FA54" w14:textId="77777777" w:rsidR="00AC57B6" w:rsidRDefault="00AC57B6" w:rsidP="00AC57B6">
            <w:pPr>
              <w:pStyle w:val="TableParagraph"/>
              <w:ind w:left="0"/>
              <w:rPr>
                <w:rFonts w:asciiTheme="minorHAnsi" w:hAnsiTheme="minorHAnsi" w:cstheme="minorHAnsi"/>
                <w:sz w:val="24"/>
              </w:rPr>
            </w:pPr>
            <w:r>
              <w:rPr>
                <w:rFonts w:asciiTheme="minorHAnsi" w:hAnsiTheme="minorHAnsi" w:cstheme="minorHAnsi"/>
                <w:sz w:val="24"/>
              </w:rPr>
              <w:t>Funding used to provide 3 afternoons of quality PE activities as well as extended school activities for all pupils.</w:t>
            </w:r>
          </w:p>
          <w:p w14:paraId="0E3D4102" w14:textId="5C9C1846" w:rsidR="00AC57B6" w:rsidRDefault="00AC57B6" w:rsidP="00AC57B6">
            <w:pPr>
              <w:pStyle w:val="TableParagraph"/>
              <w:ind w:left="0"/>
              <w:rPr>
                <w:rFonts w:asciiTheme="minorHAnsi" w:hAnsiTheme="minorHAnsi" w:cstheme="minorHAnsi"/>
                <w:sz w:val="24"/>
              </w:rPr>
            </w:pPr>
          </w:p>
          <w:p w14:paraId="6B5C10B1" w14:textId="77C11390" w:rsidR="00D85883" w:rsidRDefault="00D85883" w:rsidP="00AC57B6">
            <w:pPr>
              <w:pStyle w:val="TableParagraph"/>
              <w:ind w:left="0"/>
              <w:rPr>
                <w:rFonts w:asciiTheme="minorHAnsi" w:hAnsiTheme="minorHAnsi" w:cstheme="minorHAnsi"/>
                <w:sz w:val="24"/>
              </w:rPr>
            </w:pPr>
            <w:r>
              <w:rPr>
                <w:rFonts w:asciiTheme="minorHAnsi" w:hAnsiTheme="minorHAnsi" w:cstheme="minorHAnsi"/>
                <w:sz w:val="24"/>
              </w:rPr>
              <w:t>Provide outside storage containers for outdoor equipment and children’s skates etc.</w:t>
            </w:r>
          </w:p>
          <w:p w14:paraId="2F2D3673" w14:textId="77777777" w:rsidR="00AC57B6" w:rsidRDefault="00AC57B6" w:rsidP="00AC57B6">
            <w:pPr>
              <w:pStyle w:val="TableParagraph"/>
              <w:ind w:left="0"/>
              <w:rPr>
                <w:rFonts w:ascii="Times New Roman"/>
                <w:sz w:val="24"/>
              </w:rPr>
            </w:pPr>
          </w:p>
        </w:tc>
        <w:tc>
          <w:tcPr>
            <w:tcW w:w="1616" w:type="dxa"/>
          </w:tcPr>
          <w:p w14:paraId="748EA407" w14:textId="68771DA0" w:rsidR="00AC57B6" w:rsidRDefault="00AC57B6" w:rsidP="00AC57B6">
            <w:pPr>
              <w:pStyle w:val="TableParagraph"/>
              <w:spacing w:before="171"/>
              <w:ind w:left="45"/>
              <w:rPr>
                <w:sz w:val="24"/>
              </w:rPr>
            </w:pPr>
            <w:r>
              <w:rPr>
                <w:sz w:val="24"/>
              </w:rPr>
              <w:t>£</w:t>
            </w:r>
            <w:r w:rsidR="002F6122">
              <w:rPr>
                <w:sz w:val="24"/>
              </w:rPr>
              <w:t>10,660</w:t>
            </w:r>
          </w:p>
        </w:tc>
        <w:tc>
          <w:tcPr>
            <w:tcW w:w="3307" w:type="dxa"/>
          </w:tcPr>
          <w:p w14:paraId="39ADCA1C" w14:textId="77777777" w:rsidR="003E1C45" w:rsidRDefault="003E1C45" w:rsidP="003E1C45">
            <w:pPr>
              <w:pStyle w:val="TableParagraph"/>
              <w:ind w:left="0"/>
              <w:rPr>
                <w:rFonts w:ascii="Times New Roman"/>
                <w:sz w:val="24"/>
              </w:rPr>
            </w:pPr>
            <w:r>
              <w:rPr>
                <w:rFonts w:ascii="Times New Roman"/>
                <w:sz w:val="24"/>
              </w:rPr>
              <w:t xml:space="preserve">Children active whilst in school for at least two hours per week. </w:t>
            </w:r>
          </w:p>
          <w:p w14:paraId="5B2F67A4" w14:textId="77777777" w:rsidR="003E1C45" w:rsidRDefault="003E1C45" w:rsidP="003E1C45">
            <w:pPr>
              <w:pStyle w:val="TableParagraph"/>
              <w:ind w:left="0"/>
              <w:rPr>
                <w:rFonts w:ascii="Times New Roman"/>
                <w:sz w:val="24"/>
              </w:rPr>
            </w:pPr>
          </w:p>
          <w:p w14:paraId="44A7E5C1" w14:textId="77777777" w:rsidR="003E1C45" w:rsidRDefault="003E1C45" w:rsidP="003E1C45">
            <w:pPr>
              <w:pStyle w:val="TableParagraph"/>
              <w:ind w:left="0"/>
              <w:rPr>
                <w:rFonts w:ascii="Times New Roman"/>
                <w:sz w:val="24"/>
              </w:rPr>
            </w:pPr>
            <w:r>
              <w:rPr>
                <w:rFonts w:ascii="Times New Roman"/>
                <w:sz w:val="24"/>
              </w:rPr>
              <w:t>All Afterschool clubs have had an active element.</w:t>
            </w:r>
          </w:p>
          <w:p w14:paraId="7825FB85" w14:textId="77777777" w:rsidR="003E1C45" w:rsidRDefault="003E1C45" w:rsidP="003E1C45">
            <w:pPr>
              <w:pStyle w:val="TableParagraph"/>
              <w:ind w:left="0"/>
              <w:rPr>
                <w:rFonts w:ascii="Times New Roman"/>
                <w:sz w:val="24"/>
              </w:rPr>
            </w:pPr>
          </w:p>
          <w:p w14:paraId="1F37A0F9" w14:textId="642F186C" w:rsidR="00AC57B6" w:rsidRDefault="003E1C45" w:rsidP="003E1C45">
            <w:pPr>
              <w:pStyle w:val="TableParagraph"/>
              <w:ind w:left="0"/>
              <w:rPr>
                <w:rFonts w:ascii="Times New Roman"/>
                <w:sz w:val="24"/>
              </w:rPr>
            </w:pPr>
            <w:r>
              <w:rPr>
                <w:rFonts w:ascii="Times New Roman"/>
                <w:sz w:val="24"/>
              </w:rPr>
              <w:t>Children</w:t>
            </w:r>
            <w:r>
              <w:rPr>
                <w:rFonts w:ascii="Times New Roman"/>
                <w:sz w:val="24"/>
              </w:rPr>
              <w:t>’</w:t>
            </w:r>
            <w:r>
              <w:rPr>
                <w:rFonts w:ascii="Times New Roman"/>
                <w:sz w:val="24"/>
              </w:rPr>
              <w:t>s fitness has improved since returning from Lockdown</w:t>
            </w:r>
          </w:p>
        </w:tc>
        <w:tc>
          <w:tcPr>
            <w:tcW w:w="3134" w:type="dxa"/>
          </w:tcPr>
          <w:p w14:paraId="7D8B6DE4" w14:textId="77777777" w:rsidR="00AC57B6" w:rsidRDefault="00574509" w:rsidP="00AC57B6">
            <w:pPr>
              <w:pStyle w:val="TableParagraph"/>
              <w:ind w:left="0"/>
              <w:rPr>
                <w:rFonts w:ascii="Times New Roman"/>
                <w:sz w:val="24"/>
              </w:rPr>
            </w:pPr>
            <w:r>
              <w:rPr>
                <w:rFonts w:ascii="Times New Roman"/>
                <w:sz w:val="24"/>
              </w:rPr>
              <w:t xml:space="preserve">Another year of funding will ensure that the </w:t>
            </w:r>
            <w:r>
              <w:rPr>
                <w:rFonts w:ascii="Times New Roman"/>
                <w:sz w:val="24"/>
              </w:rPr>
              <w:t>“</w:t>
            </w:r>
            <w:r>
              <w:rPr>
                <w:rFonts w:ascii="Times New Roman"/>
                <w:sz w:val="24"/>
              </w:rPr>
              <w:t>walk to school,</w:t>
            </w:r>
            <w:r>
              <w:rPr>
                <w:rFonts w:ascii="Times New Roman"/>
                <w:sz w:val="24"/>
              </w:rPr>
              <w:t>”</w:t>
            </w:r>
            <w:r>
              <w:rPr>
                <w:rFonts w:ascii="Times New Roman"/>
                <w:sz w:val="24"/>
              </w:rPr>
              <w:t xml:space="preserve"> scheme remains in its current format.</w:t>
            </w:r>
          </w:p>
          <w:p w14:paraId="4EA70E1F" w14:textId="77777777" w:rsidR="00574509" w:rsidRDefault="00574509" w:rsidP="00AC57B6">
            <w:pPr>
              <w:pStyle w:val="TableParagraph"/>
              <w:ind w:left="0"/>
              <w:rPr>
                <w:rFonts w:ascii="Times New Roman"/>
                <w:sz w:val="24"/>
              </w:rPr>
            </w:pPr>
          </w:p>
          <w:p w14:paraId="5A837ABC" w14:textId="77777777" w:rsidR="00574509" w:rsidRDefault="00574509" w:rsidP="00AC57B6">
            <w:pPr>
              <w:pStyle w:val="TableParagraph"/>
              <w:ind w:left="0"/>
              <w:rPr>
                <w:rFonts w:ascii="Times New Roman"/>
                <w:sz w:val="24"/>
              </w:rPr>
            </w:pPr>
            <w:r>
              <w:rPr>
                <w:rFonts w:ascii="Times New Roman"/>
                <w:sz w:val="24"/>
              </w:rPr>
              <w:t>Maintain current equipment and replace where necessary.</w:t>
            </w:r>
          </w:p>
          <w:p w14:paraId="38AE4270" w14:textId="77777777" w:rsidR="00B14C76" w:rsidRDefault="00B14C76" w:rsidP="00AC57B6">
            <w:pPr>
              <w:pStyle w:val="TableParagraph"/>
              <w:ind w:left="0"/>
              <w:rPr>
                <w:rFonts w:ascii="Times New Roman"/>
                <w:sz w:val="24"/>
              </w:rPr>
            </w:pPr>
          </w:p>
          <w:p w14:paraId="342730D2" w14:textId="33DE5D9A" w:rsidR="00B14C76" w:rsidRDefault="00B14C76" w:rsidP="00AC57B6">
            <w:pPr>
              <w:pStyle w:val="TableParagraph"/>
              <w:ind w:left="0"/>
              <w:rPr>
                <w:rFonts w:ascii="Times New Roman"/>
                <w:sz w:val="24"/>
              </w:rPr>
            </w:pPr>
            <w:r>
              <w:rPr>
                <w:rFonts w:ascii="Times New Roman"/>
                <w:sz w:val="24"/>
              </w:rPr>
              <w:t>Maintain the supply of sports coaches for school clubs so all children can access them.</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proofErr w:type="gramStart"/>
            <w:r>
              <w:rPr>
                <w:color w:val="00B9F2"/>
                <w:sz w:val="24"/>
              </w:rPr>
              <w:t>knowledge</w:t>
            </w:r>
            <w:proofErr w:type="gramEnd"/>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154CF125" w:rsidR="00C658FB" w:rsidRDefault="006E199F">
            <w:pPr>
              <w:pStyle w:val="TableParagraph"/>
              <w:spacing w:before="23"/>
              <w:ind w:left="35"/>
              <w:rPr>
                <w:sz w:val="19"/>
              </w:rPr>
            </w:pPr>
            <w:r>
              <w:rPr>
                <w:sz w:val="19"/>
              </w:rPr>
              <w:t>0</w:t>
            </w:r>
            <w:r w:rsidR="00D131A0">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3DB076FB" w14:textId="2E176609" w:rsidR="007F2D79" w:rsidRDefault="00D54A91" w:rsidP="007F2D79">
            <w:pPr>
              <w:pStyle w:val="TableParagraph"/>
              <w:ind w:left="0"/>
              <w:rPr>
                <w:rFonts w:ascii="Times New Roman"/>
                <w:sz w:val="24"/>
              </w:rPr>
            </w:pPr>
            <w:r>
              <w:rPr>
                <w:rFonts w:ascii="Times New Roman"/>
                <w:sz w:val="24"/>
              </w:rPr>
              <w:t xml:space="preserve">Modification, adaption and </w:t>
            </w:r>
            <w:r w:rsidR="007643A6">
              <w:rPr>
                <w:rFonts w:ascii="Times New Roman"/>
                <w:sz w:val="24"/>
              </w:rPr>
              <w:t>embedding of</w:t>
            </w:r>
            <w:r w:rsidR="007F2D79">
              <w:rPr>
                <w:rFonts w:ascii="Times New Roman"/>
                <w:sz w:val="24"/>
              </w:rPr>
              <w:t xml:space="preserve"> the PE scheme containing </w:t>
            </w:r>
            <w:proofErr w:type="gramStart"/>
            <w:r w:rsidR="007F2D79">
              <w:rPr>
                <w:rFonts w:ascii="Times New Roman"/>
                <w:sz w:val="24"/>
              </w:rPr>
              <w:t>long and medium term</w:t>
            </w:r>
            <w:proofErr w:type="gramEnd"/>
            <w:r w:rsidR="007F2D79">
              <w:rPr>
                <w:rFonts w:ascii="Times New Roman"/>
                <w:sz w:val="24"/>
              </w:rPr>
              <w:t xml:space="preserve"> planning.</w:t>
            </w:r>
          </w:p>
          <w:p w14:paraId="1F3CCBBC" w14:textId="77777777" w:rsidR="00EC4A13" w:rsidRDefault="00EC4A13" w:rsidP="007F2D79">
            <w:pPr>
              <w:pStyle w:val="TableParagraph"/>
              <w:ind w:left="0"/>
              <w:rPr>
                <w:rFonts w:ascii="Times New Roman"/>
                <w:sz w:val="24"/>
              </w:rPr>
            </w:pPr>
          </w:p>
          <w:p w14:paraId="0D11B3FB" w14:textId="77777777" w:rsidR="00C658FB" w:rsidRDefault="00C658FB">
            <w:pPr>
              <w:pStyle w:val="TableParagraph"/>
              <w:ind w:left="0"/>
              <w:rPr>
                <w:rFonts w:ascii="Times New Roman"/>
                <w:sz w:val="24"/>
              </w:rPr>
            </w:pPr>
          </w:p>
        </w:tc>
        <w:tc>
          <w:tcPr>
            <w:tcW w:w="3458" w:type="dxa"/>
          </w:tcPr>
          <w:p w14:paraId="4725AEFC" w14:textId="77777777" w:rsidR="00C658FB" w:rsidRDefault="007643A6">
            <w:pPr>
              <w:pStyle w:val="TableParagraph"/>
              <w:ind w:left="0"/>
              <w:rPr>
                <w:rFonts w:ascii="Times New Roman"/>
                <w:sz w:val="24"/>
              </w:rPr>
            </w:pPr>
            <w:r>
              <w:rPr>
                <w:rFonts w:ascii="Times New Roman"/>
                <w:sz w:val="24"/>
              </w:rPr>
              <w:t xml:space="preserve"> Lessons adapted to meet the needs of individuals and groups</w:t>
            </w:r>
            <w:r w:rsidR="0026164C">
              <w:rPr>
                <w:rFonts w:ascii="Times New Roman"/>
                <w:sz w:val="24"/>
              </w:rPr>
              <w:t>.</w:t>
            </w:r>
          </w:p>
          <w:p w14:paraId="3F1CA0F3" w14:textId="77777777" w:rsidR="0026164C" w:rsidRDefault="0026164C">
            <w:pPr>
              <w:pStyle w:val="TableParagraph"/>
              <w:ind w:left="0"/>
              <w:rPr>
                <w:rFonts w:ascii="Times New Roman"/>
                <w:sz w:val="24"/>
              </w:rPr>
            </w:pPr>
            <w:r>
              <w:rPr>
                <w:rFonts w:ascii="Times New Roman"/>
                <w:sz w:val="24"/>
              </w:rPr>
              <w:t xml:space="preserve">Whole scheme mapped </w:t>
            </w:r>
            <w:r w:rsidR="00CE4F6B">
              <w:rPr>
                <w:rFonts w:ascii="Times New Roman"/>
                <w:sz w:val="24"/>
              </w:rPr>
              <w:t>to ensure progression and a good level of challenge for pupils</w:t>
            </w:r>
            <w:r w:rsidR="001743EE">
              <w:rPr>
                <w:rFonts w:ascii="Times New Roman"/>
                <w:sz w:val="24"/>
              </w:rPr>
              <w:t>.</w:t>
            </w:r>
          </w:p>
          <w:p w14:paraId="7B325329" w14:textId="406D7A07" w:rsidR="001743EE" w:rsidRDefault="001743EE">
            <w:pPr>
              <w:pStyle w:val="TableParagraph"/>
              <w:ind w:left="0"/>
              <w:rPr>
                <w:rFonts w:ascii="Times New Roman"/>
                <w:sz w:val="24"/>
              </w:rPr>
            </w:pPr>
            <w:r>
              <w:rPr>
                <w:rFonts w:ascii="Times New Roman"/>
                <w:sz w:val="24"/>
              </w:rPr>
              <w:t xml:space="preserve">A clear overview of the </w:t>
            </w:r>
            <w:proofErr w:type="gramStart"/>
            <w:r>
              <w:rPr>
                <w:rFonts w:ascii="Times New Roman"/>
                <w:sz w:val="24"/>
              </w:rPr>
              <w:t>concepts</w:t>
            </w:r>
            <w:proofErr w:type="gramEnd"/>
            <w:r>
              <w:rPr>
                <w:rFonts w:ascii="Times New Roman"/>
                <w:sz w:val="24"/>
              </w:rPr>
              <w:t xml:space="preserve"> children are to be taught as well as the vocabulary we want children to be fluent in when talking about their physical health and </w:t>
            </w:r>
            <w:r w:rsidR="0058550C">
              <w:rPr>
                <w:rFonts w:ascii="Times New Roman"/>
                <w:sz w:val="24"/>
              </w:rPr>
              <w:t>well-being</w:t>
            </w:r>
            <w:r>
              <w:rPr>
                <w:rFonts w:ascii="Times New Roman"/>
                <w:sz w:val="24"/>
              </w:rPr>
              <w:t>.</w:t>
            </w:r>
          </w:p>
        </w:tc>
        <w:tc>
          <w:tcPr>
            <w:tcW w:w="1663" w:type="dxa"/>
          </w:tcPr>
          <w:p w14:paraId="54AD47D3" w14:textId="49030E6B" w:rsidR="00C658FB" w:rsidRDefault="00D131A0">
            <w:pPr>
              <w:pStyle w:val="TableParagraph"/>
              <w:spacing w:before="138"/>
              <w:ind w:left="53"/>
              <w:rPr>
                <w:sz w:val="24"/>
              </w:rPr>
            </w:pPr>
            <w:r>
              <w:rPr>
                <w:sz w:val="24"/>
              </w:rPr>
              <w:t>£</w:t>
            </w:r>
            <w:r w:rsidR="006E199F">
              <w:rPr>
                <w:sz w:val="24"/>
              </w:rPr>
              <w:t>0</w:t>
            </w:r>
          </w:p>
        </w:tc>
        <w:tc>
          <w:tcPr>
            <w:tcW w:w="3423" w:type="dxa"/>
          </w:tcPr>
          <w:p w14:paraId="16A95447" w14:textId="13418B36" w:rsidR="00C658FB" w:rsidRDefault="00133D41">
            <w:pPr>
              <w:pStyle w:val="TableParagraph"/>
              <w:ind w:left="0"/>
              <w:rPr>
                <w:rFonts w:ascii="Times New Roman"/>
                <w:sz w:val="24"/>
              </w:rPr>
            </w:pPr>
            <w:r>
              <w:rPr>
                <w:rFonts w:ascii="Times New Roman"/>
                <w:sz w:val="24"/>
              </w:rPr>
              <w:t xml:space="preserve">Children can talk confidently about their fitness and </w:t>
            </w:r>
            <w:r w:rsidR="00FB630C">
              <w:rPr>
                <w:rFonts w:ascii="Times New Roman"/>
                <w:sz w:val="24"/>
              </w:rPr>
              <w:t xml:space="preserve">what they need to do to keep their bodies healthy.  Teachers know what the end points are </w:t>
            </w:r>
            <w:r w:rsidR="003C6617">
              <w:rPr>
                <w:rFonts w:ascii="Times New Roman"/>
                <w:sz w:val="24"/>
              </w:rPr>
              <w:t>for</w:t>
            </w:r>
            <w:r w:rsidR="00FB630C">
              <w:rPr>
                <w:rFonts w:ascii="Times New Roman"/>
                <w:sz w:val="24"/>
              </w:rPr>
              <w:t xml:space="preserve"> each year group</w:t>
            </w:r>
            <w:r w:rsidR="003C6617">
              <w:rPr>
                <w:rFonts w:ascii="Times New Roman"/>
                <w:sz w:val="24"/>
              </w:rPr>
              <w:t xml:space="preserve">, what previous activities they have </w:t>
            </w:r>
            <w:r w:rsidR="0058550C">
              <w:rPr>
                <w:rFonts w:ascii="Times New Roman"/>
                <w:sz w:val="24"/>
              </w:rPr>
              <w:t>covered and what skills and knowledge they are building towards.</w:t>
            </w:r>
          </w:p>
        </w:tc>
        <w:tc>
          <w:tcPr>
            <w:tcW w:w="3076" w:type="dxa"/>
          </w:tcPr>
          <w:p w14:paraId="7912ED79" w14:textId="4B40F813" w:rsidR="00C658FB" w:rsidRDefault="00576C76">
            <w:pPr>
              <w:pStyle w:val="TableParagraph"/>
              <w:ind w:left="0"/>
              <w:rPr>
                <w:rFonts w:ascii="Times New Roman"/>
                <w:sz w:val="24"/>
              </w:rPr>
            </w:pPr>
            <w:r>
              <w:rPr>
                <w:rFonts w:ascii="Times New Roman"/>
                <w:sz w:val="24"/>
              </w:rPr>
              <w:t>Continue to further develop and enhance the scheme</w:t>
            </w:r>
            <w:r w:rsidR="006E7F5F">
              <w:rPr>
                <w:rFonts w:ascii="Times New Roman"/>
                <w:sz w:val="24"/>
              </w:rPr>
              <w:t xml:space="preserve"> so that it supports the needs of all pupils and the curriculum.</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040308FC" w:rsidR="00C658FB" w:rsidRDefault="0099123F">
            <w:pPr>
              <w:pStyle w:val="TableParagraph"/>
              <w:ind w:left="0"/>
              <w:rPr>
                <w:rFonts w:ascii="Times New Roman"/>
              </w:rPr>
            </w:pPr>
            <w:r>
              <w:rPr>
                <w:rFonts w:ascii="Times New Roman"/>
              </w:rPr>
              <w:t>6.6</w:t>
            </w:r>
            <w:r w:rsidR="008302C6">
              <w:rPr>
                <w:rFonts w:ascii="Times New Roman"/>
              </w:rPr>
              <w:t>%</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FA6F67" w14:paraId="0AEF5F6C" w14:textId="77777777">
        <w:trPr>
          <w:trHeight w:val="2172"/>
        </w:trPr>
        <w:tc>
          <w:tcPr>
            <w:tcW w:w="3758" w:type="dxa"/>
          </w:tcPr>
          <w:p w14:paraId="28D5D967" w14:textId="77777777" w:rsidR="00FA6F67" w:rsidRDefault="00FA6F67" w:rsidP="00FA6F67">
            <w:pPr>
              <w:pStyle w:val="TableParagraph"/>
              <w:spacing w:before="149"/>
              <w:ind w:left="66"/>
              <w:rPr>
                <w:sz w:val="24"/>
              </w:rPr>
            </w:pPr>
            <w:r>
              <w:rPr>
                <w:sz w:val="24"/>
              </w:rPr>
              <w:t>Additional</w:t>
            </w:r>
            <w:r>
              <w:rPr>
                <w:spacing w:val="-3"/>
                <w:sz w:val="24"/>
              </w:rPr>
              <w:t xml:space="preserve"> </w:t>
            </w:r>
            <w:r>
              <w:rPr>
                <w:sz w:val="24"/>
              </w:rPr>
              <w:t>achievements:</w:t>
            </w:r>
          </w:p>
          <w:p w14:paraId="66DDEA4D" w14:textId="77777777" w:rsidR="00FA6F67" w:rsidRDefault="00FA6F67" w:rsidP="00FA6F67">
            <w:pPr>
              <w:pStyle w:val="TableParagraph"/>
              <w:spacing w:line="257" w:lineRule="exact"/>
              <w:ind w:left="28"/>
              <w:rPr>
                <w:color w:val="231F20"/>
                <w:sz w:val="24"/>
              </w:rPr>
            </w:pPr>
            <w:r>
              <w:rPr>
                <w:color w:val="231F20"/>
                <w:sz w:val="24"/>
              </w:rPr>
              <w:t>Forest school for all pupils to experience a different range of outdoor activities.</w:t>
            </w:r>
          </w:p>
          <w:p w14:paraId="6A726AE8" w14:textId="77777777" w:rsidR="00FA6F67" w:rsidRDefault="00FA6F67" w:rsidP="00FA6F67">
            <w:pPr>
              <w:pStyle w:val="TableParagraph"/>
              <w:spacing w:line="257" w:lineRule="exact"/>
              <w:ind w:left="28"/>
              <w:rPr>
                <w:color w:val="231F20"/>
                <w:sz w:val="24"/>
              </w:rPr>
            </w:pPr>
          </w:p>
          <w:p w14:paraId="427C2571" w14:textId="77777777" w:rsidR="00FA6F67" w:rsidRDefault="00FA6F67" w:rsidP="00FA6F67">
            <w:pPr>
              <w:pStyle w:val="TableParagraph"/>
              <w:spacing w:line="257" w:lineRule="exact"/>
              <w:ind w:left="28"/>
              <w:rPr>
                <w:color w:val="231F20"/>
                <w:sz w:val="24"/>
              </w:rPr>
            </w:pPr>
            <w:r>
              <w:rPr>
                <w:color w:val="231F20"/>
                <w:sz w:val="24"/>
              </w:rPr>
              <w:t xml:space="preserve">Year 4 and 6 pupils offered </w:t>
            </w:r>
            <w:proofErr w:type="spellStart"/>
            <w:r>
              <w:rPr>
                <w:color w:val="231F20"/>
                <w:sz w:val="24"/>
              </w:rPr>
              <w:t>Bikeability</w:t>
            </w:r>
            <w:proofErr w:type="spellEnd"/>
            <w:r>
              <w:rPr>
                <w:color w:val="231F20"/>
                <w:sz w:val="24"/>
              </w:rPr>
              <w:t xml:space="preserve"> training.</w:t>
            </w:r>
          </w:p>
          <w:p w14:paraId="2FB52DC1" w14:textId="77777777" w:rsidR="00FA6F67" w:rsidRDefault="00FA6F67" w:rsidP="00FA6F67">
            <w:pPr>
              <w:pStyle w:val="TableParagraph"/>
              <w:spacing w:line="257" w:lineRule="exact"/>
              <w:ind w:left="28"/>
              <w:rPr>
                <w:color w:val="231F20"/>
                <w:sz w:val="24"/>
              </w:rPr>
            </w:pPr>
          </w:p>
          <w:p w14:paraId="1F5F29B9" w14:textId="54A90673" w:rsidR="00FA6F67" w:rsidRDefault="00FA6F67" w:rsidP="00FA6F67">
            <w:pPr>
              <w:pStyle w:val="TableParagraph"/>
              <w:spacing w:before="149"/>
              <w:ind w:left="66"/>
              <w:rPr>
                <w:sz w:val="24"/>
              </w:rPr>
            </w:pPr>
            <w:r>
              <w:rPr>
                <w:color w:val="231F20"/>
                <w:sz w:val="24"/>
              </w:rPr>
              <w:lastRenderedPageBreak/>
              <w:t>Year 6 pupil offered First aid training including CPR training.</w:t>
            </w:r>
          </w:p>
        </w:tc>
        <w:tc>
          <w:tcPr>
            <w:tcW w:w="3458" w:type="dxa"/>
          </w:tcPr>
          <w:p w14:paraId="3E5E1E03" w14:textId="77777777" w:rsidR="00FA6F67" w:rsidRDefault="00FA6F67" w:rsidP="00FA6F67">
            <w:pPr>
              <w:pStyle w:val="TableParagraph"/>
              <w:ind w:left="0"/>
              <w:rPr>
                <w:rFonts w:ascii="Times New Roman"/>
                <w:sz w:val="24"/>
              </w:rPr>
            </w:pPr>
            <w:r>
              <w:rPr>
                <w:rFonts w:ascii="Times New Roman"/>
                <w:sz w:val="24"/>
              </w:rPr>
              <w:lastRenderedPageBreak/>
              <w:t>All children in school have attended several sessions of forest school throughout the year learning a range of new skills, such a clearing, planting, fire safety, outdoor cooking, outdoor craft etc.</w:t>
            </w:r>
          </w:p>
          <w:p w14:paraId="3BB22285" w14:textId="77777777" w:rsidR="00FA6F67" w:rsidRDefault="00FA6F67" w:rsidP="00FA6F67">
            <w:pPr>
              <w:pStyle w:val="TableParagraph"/>
              <w:ind w:left="0"/>
              <w:rPr>
                <w:rFonts w:ascii="Times New Roman"/>
                <w:sz w:val="24"/>
              </w:rPr>
            </w:pPr>
          </w:p>
          <w:p w14:paraId="3BE32275" w14:textId="77777777" w:rsidR="00FA6F67" w:rsidRDefault="00FA6F67" w:rsidP="00FA6F67">
            <w:pPr>
              <w:pStyle w:val="TableParagraph"/>
              <w:ind w:left="0"/>
              <w:rPr>
                <w:rFonts w:ascii="Times New Roman"/>
                <w:sz w:val="24"/>
              </w:rPr>
            </w:pPr>
            <w:r>
              <w:rPr>
                <w:rFonts w:ascii="Times New Roman"/>
                <w:sz w:val="24"/>
              </w:rPr>
              <w:t xml:space="preserve">All children in both Year 4 and 6 </w:t>
            </w:r>
            <w:r>
              <w:rPr>
                <w:rFonts w:ascii="Times New Roman"/>
                <w:sz w:val="24"/>
              </w:rPr>
              <w:lastRenderedPageBreak/>
              <w:t xml:space="preserve">signed up for </w:t>
            </w:r>
            <w:proofErr w:type="spellStart"/>
            <w:r>
              <w:rPr>
                <w:rFonts w:ascii="Times New Roman"/>
                <w:sz w:val="24"/>
              </w:rPr>
              <w:t>Bikeability</w:t>
            </w:r>
            <w:proofErr w:type="spellEnd"/>
            <w:r>
              <w:rPr>
                <w:rFonts w:ascii="Times New Roman"/>
                <w:sz w:val="24"/>
              </w:rPr>
              <w:t xml:space="preserve"> training.</w:t>
            </w:r>
          </w:p>
          <w:p w14:paraId="13ADA9B0" w14:textId="77777777" w:rsidR="00FA6F67" w:rsidRDefault="00FA6F67" w:rsidP="00FA6F67">
            <w:pPr>
              <w:pStyle w:val="TableParagraph"/>
              <w:ind w:left="0"/>
              <w:rPr>
                <w:rFonts w:ascii="Times New Roman"/>
                <w:sz w:val="24"/>
              </w:rPr>
            </w:pPr>
          </w:p>
          <w:p w14:paraId="20D04FD0" w14:textId="08538DD9" w:rsidR="00FA6F67" w:rsidRDefault="00FA6F67" w:rsidP="00FA6F67">
            <w:pPr>
              <w:pStyle w:val="TableParagraph"/>
              <w:ind w:left="0"/>
              <w:rPr>
                <w:rFonts w:ascii="Times New Roman"/>
                <w:sz w:val="24"/>
              </w:rPr>
            </w:pPr>
            <w:r>
              <w:rPr>
                <w:rFonts w:ascii="Times New Roman"/>
                <w:sz w:val="24"/>
              </w:rPr>
              <w:t>All year 6 pupils spent a day having training during the school day.</w:t>
            </w:r>
          </w:p>
        </w:tc>
        <w:tc>
          <w:tcPr>
            <w:tcW w:w="1663" w:type="dxa"/>
          </w:tcPr>
          <w:p w14:paraId="72929B7A" w14:textId="64998BF4" w:rsidR="00FA6F67" w:rsidRDefault="00FA6F67" w:rsidP="00FA6F67">
            <w:pPr>
              <w:pStyle w:val="TableParagraph"/>
              <w:spacing w:before="145"/>
              <w:ind w:left="29"/>
              <w:rPr>
                <w:sz w:val="24"/>
              </w:rPr>
            </w:pPr>
            <w:r>
              <w:rPr>
                <w:sz w:val="24"/>
              </w:rPr>
              <w:lastRenderedPageBreak/>
              <w:t>£1175</w:t>
            </w:r>
          </w:p>
        </w:tc>
        <w:tc>
          <w:tcPr>
            <w:tcW w:w="3423" w:type="dxa"/>
          </w:tcPr>
          <w:p w14:paraId="0C68B9A5" w14:textId="77777777" w:rsidR="00FA6F67" w:rsidRDefault="00FA6F67" w:rsidP="00FA6F67">
            <w:pPr>
              <w:pStyle w:val="TableParagraph"/>
              <w:ind w:left="0"/>
              <w:rPr>
                <w:rFonts w:ascii="Times New Roman"/>
                <w:sz w:val="24"/>
              </w:rPr>
            </w:pPr>
            <w:r>
              <w:rPr>
                <w:rFonts w:ascii="Times New Roman"/>
                <w:sz w:val="24"/>
              </w:rPr>
              <w:t xml:space="preserve"> Children have attained the skills needed to work and play in the forest area safely.  They have learnt tree and plant identification.  They know the rules of Fire Safety outdoors.</w:t>
            </w:r>
          </w:p>
          <w:p w14:paraId="28A6AAA9" w14:textId="77777777" w:rsidR="00FA6F67" w:rsidRDefault="00FA6F67" w:rsidP="00FA6F67">
            <w:pPr>
              <w:pStyle w:val="TableParagraph"/>
              <w:ind w:left="0"/>
              <w:rPr>
                <w:rFonts w:ascii="Times New Roman"/>
                <w:sz w:val="24"/>
              </w:rPr>
            </w:pPr>
          </w:p>
          <w:p w14:paraId="7D638B02" w14:textId="1CEDE652" w:rsidR="00FA6F67" w:rsidRDefault="00FA6F67" w:rsidP="00FA6F67">
            <w:pPr>
              <w:pStyle w:val="TableParagraph"/>
              <w:ind w:left="0"/>
              <w:rPr>
                <w:rFonts w:ascii="Times New Roman"/>
                <w:sz w:val="24"/>
              </w:rPr>
            </w:pPr>
            <w:r>
              <w:rPr>
                <w:rFonts w:ascii="Times New Roman"/>
                <w:sz w:val="24"/>
              </w:rPr>
              <w:t xml:space="preserve">Children are competent at riding </w:t>
            </w:r>
            <w:r>
              <w:rPr>
                <w:rFonts w:ascii="Times New Roman"/>
                <w:sz w:val="24"/>
              </w:rPr>
              <w:lastRenderedPageBreak/>
              <w:t>bikes, for those at level 2 they know road safety and are competent enough to ride on the road for the purpose of getting to school or for social purposes.</w:t>
            </w:r>
          </w:p>
        </w:tc>
        <w:tc>
          <w:tcPr>
            <w:tcW w:w="3076" w:type="dxa"/>
          </w:tcPr>
          <w:p w14:paraId="6ED8B6F2" w14:textId="6DA991DB" w:rsidR="00FA6F67" w:rsidRDefault="00FA6F67" w:rsidP="00FA6F67">
            <w:pPr>
              <w:pStyle w:val="TableParagraph"/>
              <w:ind w:left="0"/>
              <w:rPr>
                <w:rFonts w:ascii="Times New Roman"/>
                <w:sz w:val="24"/>
              </w:rPr>
            </w:pPr>
            <w:r>
              <w:rPr>
                <w:rFonts w:ascii="Times New Roman"/>
                <w:sz w:val="24"/>
              </w:rPr>
              <w:lastRenderedPageBreak/>
              <w:t xml:space="preserve"> We would like to extend </w:t>
            </w:r>
            <w:proofErr w:type="spellStart"/>
            <w:r>
              <w:rPr>
                <w:rFonts w:ascii="Times New Roman"/>
                <w:sz w:val="24"/>
              </w:rPr>
              <w:t>Bikeability</w:t>
            </w:r>
            <w:proofErr w:type="spellEnd"/>
            <w:r>
              <w:rPr>
                <w:rFonts w:ascii="Times New Roman"/>
                <w:sz w:val="24"/>
              </w:rPr>
              <w:t xml:space="preserve"> training to KS1 pupils </w:t>
            </w:r>
            <w:proofErr w:type="gramStart"/>
            <w:r>
              <w:rPr>
                <w:rFonts w:ascii="Times New Roman"/>
                <w:sz w:val="24"/>
              </w:rPr>
              <w:t>through the use of</w:t>
            </w:r>
            <w:proofErr w:type="gramEnd"/>
            <w:r>
              <w:rPr>
                <w:rFonts w:ascii="Times New Roman"/>
                <w:sz w:val="24"/>
              </w:rPr>
              <w:t xml:space="preserve"> balance bikes so that they are competent at an earlier age.</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377416A2" w:rsidR="00C658FB" w:rsidRDefault="00BA7369">
            <w:pPr>
              <w:pStyle w:val="TableParagraph"/>
              <w:spacing w:before="40"/>
              <w:ind w:left="35"/>
              <w:rPr>
                <w:sz w:val="18"/>
              </w:rPr>
            </w:pPr>
            <w:r>
              <w:rPr>
                <w:w w:val="101"/>
                <w:sz w:val="18"/>
              </w:rPr>
              <w:t>2</w:t>
            </w:r>
            <w:r w:rsidR="00D3467C">
              <w:rPr>
                <w:w w:val="101"/>
                <w:sz w:val="18"/>
              </w:rPr>
              <w:t>5.7</w:t>
            </w:r>
            <w:r w:rsidR="00D131A0">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49C503E3" w14:textId="77777777" w:rsidR="00C658FB" w:rsidRDefault="000D2C4F">
            <w:pPr>
              <w:pStyle w:val="TableParagraph"/>
              <w:ind w:left="0"/>
              <w:rPr>
                <w:rFonts w:ascii="Times New Roman"/>
              </w:rPr>
            </w:pPr>
            <w:r>
              <w:rPr>
                <w:rFonts w:ascii="Times New Roman"/>
              </w:rPr>
              <w:t xml:space="preserve">To be part of a </w:t>
            </w:r>
            <w:r w:rsidR="00852B91">
              <w:rPr>
                <w:rFonts w:ascii="Times New Roman"/>
              </w:rPr>
              <w:t xml:space="preserve">local school sports partnership that will enable </w:t>
            </w:r>
            <w:r w:rsidR="004E6BC1">
              <w:rPr>
                <w:rFonts w:ascii="Times New Roman"/>
              </w:rPr>
              <w:t xml:space="preserve">pupil </w:t>
            </w:r>
            <w:r w:rsidR="00852B91">
              <w:rPr>
                <w:rFonts w:ascii="Times New Roman"/>
              </w:rPr>
              <w:t xml:space="preserve">access </w:t>
            </w:r>
            <w:r w:rsidR="004E6BC1">
              <w:rPr>
                <w:rFonts w:ascii="Times New Roman"/>
              </w:rPr>
              <w:t xml:space="preserve">to </w:t>
            </w:r>
            <w:r w:rsidR="0037347E">
              <w:rPr>
                <w:rFonts w:ascii="Times New Roman"/>
              </w:rPr>
              <w:t>competitive events.</w:t>
            </w:r>
          </w:p>
          <w:p w14:paraId="0DB42F18" w14:textId="77777777" w:rsidR="006155D6" w:rsidRDefault="006155D6">
            <w:pPr>
              <w:pStyle w:val="TableParagraph"/>
              <w:ind w:left="0"/>
              <w:rPr>
                <w:rFonts w:ascii="Times New Roman"/>
              </w:rPr>
            </w:pPr>
          </w:p>
          <w:p w14:paraId="5109B31A" w14:textId="77147CFD" w:rsidR="006155D6" w:rsidRDefault="006155D6">
            <w:pPr>
              <w:pStyle w:val="TableParagraph"/>
              <w:ind w:left="0"/>
              <w:rPr>
                <w:rFonts w:ascii="Times New Roman"/>
              </w:rPr>
            </w:pPr>
            <w:r>
              <w:rPr>
                <w:rFonts w:ascii="Times New Roman"/>
              </w:rPr>
              <w:t xml:space="preserve">Children to be part of the local leisure centre Active 8 scheme to promote </w:t>
            </w:r>
            <w:r w:rsidR="002C44FC">
              <w:rPr>
                <w:rFonts w:ascii="Times New Roman"/>
              </w:rPr>
              <w:t>the taking part of sport outside of school hours for families who may not be able to afford them.</w:t>
            </w:r>
          </w:p>
        </w:tc>
        <w:tc>
          <w:tcPr>
            <w:tcW w:w="3458" w:type="dxa"/>
          </w:tcPr>
          <w:p w14:paraId="2C35BC25" w14:textId="77777777" w:rsidR="00C658FB" w:rsidRDefault="003B4CAE">
            <w:pPr>
              <w:pStyle w:val="TableParagraph"/>
              <w:ind w:left="0"/>
              <w:rPr>
                <w:rFonts w:ascii="Times New Roman"/>
              </w:rPr>
            </w:pPr>
            <w:r>
              <w:rPr>
                <w:rFonts w:ascii="Times New Roman"/>
              </w:rPr>
              <w:t xml:space="preserve">Pay into Option 1 of the </w:t>
            </w:r>
            <w:proofErr w:type="gramStart"/>
            <w:r>
              <w:rPr>
                <w:rFonts w:ascii="Times New Roman"/>
              </w:rPr>
              <w:t>North West</w:t>
            </w:r>
            <w:proofErr w:type="gramEnd"/>
            <w:r>
              <w:rPr>
                <w:rFonts w:ascii="Times New Roman"/>
              </w:rPr>
              <w:t xml:space="preserve"> </w:t>
            </w:r>
            <w:r w:rsidR="0082028E">
              <w:rPr>
                <w:rFonts w:ascii="Times New Roman"/>
              </w:rPr>
              <w:t>Leicestershire</w:t>
            </w:r>
            <w:r>
              <w:rPr>
                <w:rFonts w:ascii="Times New Roman"/>
              </w:rPr>
              <w:t xml:space="preserve"> Sch</w:t>
            </w:r>
            <w:r w:rsidR="0082028E">
              <w:rPr>
                <w:rFonts w:ascii="Times New Roman"/>
              </w:rPr>
              <w:t>ool Sport</w:t>
            </w:r>
            <w:r w:rsidR="0082028E">
              <w:rPr>
                <w:rFonts w:ascii="Times New Roman"/>
              </w:rPr>
              <w:t>’</w:t>
            </w:r>
            <w:r w:rsidR="0082028E">
              <w:rPr>
                <w:rFonts w:ascii="Times New Roman"/>
              </w:rPr>
              <w:t xml:space="preserve">s Partnership.  This will allow access to all events and </w:t>
            </w:r>
            <w:r w:rsidR="007D3790">
              <w:rPr>
                <w:rFonts w:ascii="Times New Roman"/>
              </w:rPr>
              <w:t>competitions for the year.</w:t>
            </w:r>
          </w:p>
          <w:p w14:paraId="508796ED" w14:textId="77777777" w:rsidR="002C44FC" w:rsidRDefault="002C44FC">
            <w:pPr>
              <w:pStyle w:val="TableParagraph"/>
              <w:ind w:left="0"/>
              <w:rPr>
                <w:rFonts w:ascii="Times New Roman"/>
              </w:rPr>
            </w:pPr>
          </w:p>
          <w:p w14:paraId="7C28CF6C" w14:textId="69BF6CB7" w:rsidR="002C44FC" w:rsidRDefault="002C44FC">
            <w:pPr>
              <w:pStyle w:val="TableParagraph"/>
              <w:ind w:left="0"/>
              <w:rPr>
                <w:rFonts w:ascii="Times New Roman"/>
              </w:rPr>
            </w:pPr>
            <w:r>
              <w:rPr>
                <w:rFonts w:ascii="Times New Roman"/>
              </w:rPr>
              <w:t>Pay into the membership of the Active 8 scheme.</w:t>
            </w:r>
          </w:p>
        </w:tc>
        <w:tc>
          <w:tcPr>
            <w:tcW w:w="1663" w:type="dxa"/>
          </w:tcPr>
          <w:p w14:paraId="44AA606A" w14:textId="2CB68252" w:rsidR="00C658FB" w:rsidRDefault="0082028E" w:rsidP="0082028E">
            <w:pPr>
              <w:pStyle w:val="TableParagraph"/>
              <w:spacing w:before="153"/>
              <w:ind w:left="0"/>
              <w:rPr>
                <w:sz w:val="24"/>
              </w:rPr>
            </w:pPr>
            <w:r>
              <w:rPr>
                <w:sz w:val="24"/>
              </w:rPr>
              <w:t xml:space="preserve"> </w:t>
            </w:r>
            <w:r w:rsidR="00D131A0">
              <w:rPr>
                <w:sz w:val="24"/>
              </w:rPr>
              <w:t>£</w:t>
            </w:r>
            <w:r w:rsidR="00A32D1E">
              <w:rPr>
                <w:sz w:val="24"/>
              </w:rPr>
              <w:t>4590</w:t>
            </w:r>
          </w:p>
        </w:tc>
        <w:tc>
          <w:tcPr>
            <w:tcW w:w="3423" w:type="dxa"/>
          </w:tcPr>
          <w:p w14:paraId="574197DA" w14:textId="64119D92" w:rsidR="00C658FB" w:rsidRDefault="007D3790">
            <w:pPr>
              <w:pStyle w:val="TableParagraph"/>
              <w:ind w:left="0"/>
              <w:rPr>
                <w:rFonts w:ascii="Times New Roman"/>
              </w:rPr>
            </w:pPr>
            <w:r>
              <w:rPr>
                <w:rFonts w:ascii="Times New Roman"/>
              </w:rPr>
              <w:t>Children were able to attend all events where the funding also stretched to the hire of transport to get to and from the</w:t>
            </w:r>
            <w:r w:rsidR="004B16B6">
              <w:rPr>
                <w:rFonts w:ascii="Times New Roman"/>
              </w:rPr>
              <w:t xml:space="preserve"> events.</w:t>
            </w:r>
          </w:p>
        </w:tc>
        <w:tc>
          <w:tcPr>
            <w:tcW w:w="3076" w:type="dxa"/>
          </w:tcPr>
          <w:p w14:paraId="0A6B5BC4" w14:textId="519A5CF9" w:rsidR="00C658FB" w:rsidRDefault="004B16B6">
            <w:pPr>
              <w:pStyle w:val="TableParagraph"/>
              <w:ind w:left="0"/>
              <w:rPr>
                <w:rFonts w:ascii="Times New Roman"/>
              </w:rPr>
            </w:pPr>
            <w:r>
              <w:rPr>
                <w:rFonts w:ascii="Times New Roman"/>
              </w:rPr>
              <w:t>Maintain membership in whatever form it may take.</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1F173316" w:rsidR="00C658FB" w:rsidRDefault="00D3467C">
            <w:pPr>
              <w:pStyle w:val="TableParagraph"/>
              <w:ind w:left="0"/>
              <w:rPr>
                <w:rFonts w:ascii="Times New Roman"/>
              </w:rPr>
            </w:pPr>
            <w:r>
              <w:rPr>
                <w:rFonts w:ascii="Times New Roman"/>
              </w:rPr>
              <w:t>Mrs Siobhan Minford</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1A17C1ED" w:rsidR="00C658FB" w:rsidRDefault="000945F0">
            <w:pPr>
              <w:pStyle w:val="TableParagraph"/>
              <w:ind w:left="0"/>
              <w:rPr>
                <w:rFonts w:ascii="Times New Roman"/>
              </w:rPr>
            </w:pPr>
            <w:r>
              <w:rPr>
                <w:rFonts w:ascii="Times New Roman"/>
              </w:rPr>
              <w:t>08.07.22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3ACB0851" w:rsidR="00C658FB" w:rsidRDefault="000945F0">
            <w:pPr>
              <w:pStyle w:val="TableParagraph"/>
              <w:ind w:left="0"/>
              <w:rPr>
                <w:rFonts w:ascii="Times New Roman"/>
              </w:rPr>
            </w:pPr>
            <w:r>
              <w:rPr>
                <w:rFonts w:ascii="Times New Roman"/>
              </w:rPr>
              <w:t>Mr Andrew Morley</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2AC20793" w:rsidR="00C658FB" w:rsidRDefault="000945F0">
            <w:pPr>
              <w:pStyle w:val="TableParagraph"/>
              <w:ind w:left="0"/>
              <w:rPr>
                <w:rFonts w:ascii="Times New Roman"/>
              </w:rPr>
            </w:pPr>
            <w:r>
              <w:rPr>
                <w:rFonts w:ascii="Times New Roman"/>
              </w:rPr>
              <w:t>08.07.22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3640DEC3" w:rsidR="00C658FB" w:rsidRDefault="000945F0">
            <w:pPr>
              <w:pStyle w:val="TableParagraph"/>
              <w:ind w:left="0"/>
              <w:rPr>
                <w:rFonts w:ascii="Times New Roman"/>
              </w:rPr>
            </w:pPr>
            <w:r>
              <w:rPr>
                <w:rFonts w:ascii="Times New Roman"/>
              </w:rPr>
              <w:t xml:space="preserve">Mrs Sarah </w:t>
            </w:r>
            <w:proofErr w:type="spellStart"/>
            <w:r>
              <w:rPr>
                <w:rFonts w:ascii="Times New Roman"/>
              </w:rPr>
              <w:t>Tebbett</w:t>
            </w:r>
            <w:proofErr w:type="spellEnd"/>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38C56BD5" w:rsidR="00C658FB" w:rsidRDefault="000945F0">
            <w:pPr>
              <w:pStyle w:val="TableParagraph"/>
              <w:ind w:left="0"/>
              <w:rPr>
                <w:rFonts w:ascii="Times New Roman"/>
              </w:rPr>
            </w:pPr>
            <w:r>
              <w:rPr>
                <w:rFonts w:ascii="Times New Roman"/>
              </w:rPr>
              <w:t>08.07.22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EC67" w14:textId="77777777" w:rsidR="0017153B" w:rsidRDefault="0017153B">
      <w:r>
        <w:separator/>
      </w:r>
    </w:p>
  </w:endnote>
  <w:endnote w:type="continuationSeparator" w:id="0">
    <w:p w14:paraId="7A6CA0A0" w14:textId="77777777" w:rsidR="0017153B" w:rsidRDefault="0017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5030A2B9"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82FF7">
      <w:rPr>
        <w:noProof/>
      </w:rPr>
      <mc:AlternateContent>
        <mc:Choice Requires="wpg">
          <w:drawing>
            <wp:anchor distT="0" distB="0" distL="114300" distR="114300" simplePos="0" relativeHeight="487170048" behindDoc="1" locked="0" layoutInCell="1" allowOverlap="1" wp14:anchorId="7C82861B" wp14:editId="35EC9583">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A89640"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82FF7">
      <w:rPr>
        <w:noProof/>
      </w:rPr>
      <mc:AlternateContent>
        <mc:Choice Requires="wpg">
          <w:drawing>
            <wp:anchor distT="0" distB="0" distL="114300" distR="114300" simplePos="0" relativeHeight="487170560" behindDoc="1" locked="0" layoutInCell="1" allowOverlap="1" wp14:anchorId="365FB49E" wp14:editId="1E99C0C5">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47834B"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82FF7">
      <w:rPr>
        <w:noProof/>
      </w:rPr>
      <mc:AlternateContent>
        <mc:Choice Requires="wps">
          <w:drawing>
            <wp:anchor distT="0" distB="0" distL="114300" distR="114300" simplePos="0" relativeHeight="487171072" behindDoc="1" locked="0" layoutInCell="1" allowOverlap="1" wp14:anchorId="10A0E027" wp14:editId="4CEC610B">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82FF7">
      <w:rPr>
        <w:noProof/>
      </w:rPr>
      <mc:AlternateContent>
        <mc:Choice Requires="wps">
          <w:drawing>
            <wp:anchor distT="0" distB="0" distL="114300" distR="114300" simplePos="0" relativeHeight="487171584" behindDoc="1" locked="0" layoutInCell="1" allowOverlap="1" wp14:anchorId="06C3E7FA" wp14:editId="23FD1894">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BDEA" w14:textId="77777777" w:rsidR="0017153B" w:rsidRDefault="0017153B">
      <w:r>
        <w:separator/>
      </w:r>
    </w:p>
  </w:footnote>
  <w:footnote w:type="continuationSeparator" w:id="0">
    <w:p w14:paraId="64A1B72E" w14:textId="77777777" w:rsidR="0017153B" w:rsidRDefault="00171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733D3"/>
    <w:rsid w:val="000945F0"/>
    <w:rsid w:val="000D2C4F"/>
    <w:rsid w:val="00110AD5"/>
    <w:rsid w:val="00133D41"/>
    <w:rsid w:val="0017153B"/>
    <w:rsid w:val="00172C59"/>
    <w:rsid w:val="001743EE"/>
    <w:rsid w:val="001A7B38"/>
    <w:rsid w:val="00217595"/>
    <w:rsid w:val="0026164C"/>
    <w:rsid w:val="0029130B"/>
    <w:rsid w:val="002C44FC"/>
    <w:rsid w:val="002E6372"/>
    <w:rsid w:val="002F6122"/>
    <w:rsid w:val="0037347E"/>
    <w:rsid w:val="003B4CAE"/>
    <w:rsid w:val="003C6617"/>
    <w:rsid w:val="003E11F8"/>
    <w:rsid w:val="003E1C45"/>
    <w:rsid w:val="00417463"/>
    <w:rsid w:val="0044282B"/>
    <w:rsid w:val="004B16B6"/>
    <w:rsid w:val="004E6BC1"/>
    <w:rsid w:val="00574509"/>
    <w:rsid w:val="00576C76"/>
    <w:rsid w:val="0058550C"/>
    <w:rsid w:val="006155D6"/>
    <w:rsid w:val="006E199F"/>
    <w:rsid w:val="006E7F5F"/>
    <w:rsid w:val="007643A6"/>
    <w:rsid w:val="007C4EDA"/>
    <w:rsid w:val="007D3790"/>
    <w:rsid w:val="007F2D79"/>
    <w:rsid w:val="008004EE"/>
    <w:rsid w:val="0082028E"/>
    <w:rsid w:val="008302C6"/>
    <w:rsid w:val="00852B91"/>
    <w:rsid w:val="0099123F"/>
    <w:rsid w:val="00A32D1E"/>
    <w:rsid w:val="00A522E1"/>
    <w:rsid w:val="00AC57B6"/>
    <w:rsid w:val="00AE3AC8"/>
    <w:rsid w:val="00B14C76"/>
    <w:rsid w:val="00BA0587"/>
    <w:rsid w:val="00BA7369"/>
    <w:rsid w:val="00C46CFF"/>
    <w:rsid w:val="00C658FB"/>
    <w:rsid w:val="00CE4F6B"/>
    <w:rsid w:val="00D131A0"/>
    <w:rsid w:val="00D3467C"/>
    <w:rsid w:val="00D54A91"/>
    <w:rsid w:val="00D82FF7"/>
    <w:rsid w:val="00D85883"/>
    <w:rsid w:val="00E419A7"/>
    <w:rsid w:val="00E723D3"/>
    <w:rsid w:val="00EA6182"/>
    <w:rsid w:val="00EC4A13"/>
    <w:rsid w:val="00FA6F67"/>
    <w:rsid w:val="00FB630C"/>
    <w:rsid w:val="00FB6540"/>
    <w:rsid w:val="00FF6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dc48a3-7457-4ea7-a6a1-1870460c89ab" xsi:nil="true"/>
    <lcf76f155ced4ddcb4097134ff3c332f xmlns="f33c2a62-0d7e-4a84-8a2b-c9243b6a4e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12D13F14E54EB6F611CFCB1B024E" ma:contentTypeVersion="13" ma:contentTypeDescription="Create a new document." ma:contentTypeScope="" ma:versionID="fffb795231c9f24d4a50468f93c4896d">
  <xsd:schema xmlns:xsd="http://www.w3.org/2001/XMLSchema" xmlns:xs="http://www.w3.org/2001/XMLSchema" xmlns:p="http://schemas.microsoft.com/office/2006/metadata/properties" xmlns:ns2="f33c2a62-0d7e-4a84-8a2b-c9243b6a4ead" xmlns:ns3="78dc48a3-7457-4ea7-a6a1-1870460c89ab" targetNamespace="http://schemas.microsoft.com/office/2006/metadata/properties" ma:root="true" ma:fieldsID="ac60bc01b141c8a416eba8dccd95dcb9" ns2:_="" ns3:_="">
    <xsd:import namespace="f33c2a62-0d7e-4a84-8a2b-c9243b6a4ead"/>
    <xsd:import namespace="78dc48a3-7457-4ea7-a6a1-1870460c8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2a62-0d7e-4a84-8a2b-c9243b6a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c48a3-7457-4ea7-a6a1-1870460c89a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55654b9-10b8-49a9-acde-499fe442e828}" ma:internalName="TaxCatchAll" ma:showField="CatchAllData" ma:web="78dc48a3-7457-4ea7-a6a1-1870460c8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2F555-8794-45E5-995A-038E32B1BFC0}">
  <ds:schemaRefs>
    <ds:schemaRef ds:uri="http://schemas.microsoft.com/office/2006/metadata/properties"/>
    <ds:schemaRef ds:uri="http://schemas.microsoft.com/office/infopath/2007/PartnerControls"/>
    <ds:schemaRef ds:uri="78dc48a3-7457-4ea7-a6a1-1870460c89ab"/>
    <ds:schemaRef ds:uri="f33c2a62-0d7e-4a84-8a2b-c9243b6a4ead"/>
  </ds:schemaRefs>
</ds:datastoreItem>
</file>

<file path=customXml/itemProps2.xml><?xml version="1.0" encoding="utf-8"?>
<ds:datastoreItem xmlns:ds="http://schemas.openxmlformats.org/officeDocument/2006/customXml" ds:itemID="{37B22B32-20B2-4083-8669-ECB710E44A41}">
  <ds:schemaRefs>
    <ds:schemaRef ds:uri="http://schemas.microsoft.com/sharepoint/v3/contenttype/forms"/>
  </ds:schemaRefs>
</ds:datastoreItem>
</file>

<file path=customXml/itemProps3.xml><?xml version="1.0" encoding="utf-8"?>
<ds:datastoreItem xmlns:ds="http://schemas.openxmlformats.org/officeDocument/2006/customXml" ds:itemID="{0732298A-8906-4456-BF0C-67CAF941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2a62-0d7e-4a84-8a2b-c9243b6a4ead"/>
    <ds:schemaRef ds:uri="78dc48a3-7457-4ea7-a6a1-1870460c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 Minford</cp:lastModifiedBy>
  <cp:revision>2</cp:revision>
  <dcterms:created xsi:type="dcterms:W3CDTF">2022-07-08T14:50:00Z</dcterms:created>
  <dcterms:modified xsi:type="dcterms:W3CDTF">2022-07-08T14:50:00Z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0x010100EF9812D13F14E54EB6F611CFCB1B024E</vt:lpwstr>
  </property>
  <property fmtid="{D5CDD505-2E9C-101B-9397-08002B2CF9AE}" pid="6" name="MediaServiceImageTags">
    <vt:lpwstr/>
  </property>
</Properties>
</file>